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12AB" w14:textId="75196AB3" w:rsidR="001D3475" w:rsidRDefault="009333F2" w:rsidP="009333F2">
      <w:pPr>
        <w:pStyle w:val="NoSpacing"/>
        <w:jc w:val="right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49A65ED" wp14:editId="3E24575E">
                <wp:simplePos x="0" y="0"/>
                <wp:positionH relativeFrom="page">
                  <wp:posOffset>704840</wp:posOffset>
                </wp:positionH>
                <wp:positionV relativeFrom="margin">
                  <wp:posOffset>12065</wp:posOffset>
                </wp:positionV>
                <wp:extent cx="3426459" cy="2171700"/>
                <wp:effectExtent l="0" t="0" r="3175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6459" cy="2171700"/>
                          <a:chOff x="-47635" y="0"/>
                          <a:chExt cx="3427256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47635" y="19050"/>
                            <a:ext cx="2288005" cy="832104"/>
                            <a:chOff x="197424" y="-1"/>
                            <a:chExt cx="149743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197424" y="-1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5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514430" y="280511"/>
                            <a:ext cx="2865191" cy="8224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B14108" w14:textId="63204B97" w:rsidR="009333F2" w:rsidRDefault="009333F2" w:rsidP="00252678">
                              <w:pPr>
                                <w:ind w:left="504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252678">
                                <w:rPr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>C</w:t>
                              </w:r>
                              <w:r w:rsidRPr="009333F2">
                                <w:rPr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  <w:t xml:space="preserve">arpexe </w:t>
                              </w:r>
                              <w:r w:rsidRPr="00252678">
                                <w:rPr>
                                  <w:smallCaps/>
                                  <w:color w:val="ED7D31" w:themeColor="accent2"/>
                                  <w:sz w:val="72"/>
                                  <w:szCs w:val="72"/>
                                </w:rPr>
                                <w:t>L</w:t>
                              </w:r>
                              <w:r w:rsidRPr="009333F2">
                                <w:rPr>
                                  <w:smallCaps/>
                                  <w:color w:val="ED7D31" w:themeColor="accent2"/>
                                  <w:sz w:val="56"/>
                                  <w:szCs w:val="56"/>
                                </w:rPr>
                                <w:t>td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A65ED" id="Group 173" o:spid="_x0000_s1026" style="position:absolute;left:0;text-align:left;margin-left:55.5pt;margin-top:.95pt;width:269.8pt;height:171pt;z-index:251659264;mso-wrap-distance-left:18pt;mso-wrap-distance-right:18pt;mso-position-horizontal-relative:page;mso-position-vertical-relative:margin;mso-width-relative:margin;mso-height-relative:margin" coordorigin="-476" coordsize="34272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oup 175" o:spid="_x0000_s1028" style="position:absolute;left:-476;top:190;width:22879;height:8321" coordorigin="1974" coordsize="14974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1974;width:14722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6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5144;top:2805;width:28652;height:8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49B14108" w14:textId="63204B97" w:rsidR="009333F2" w:rsidRDefault="009333F2" w:rsidP="00252678">
                        <w:pPr>
                          <w:ind w:left="504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252678">
                          <w:rPr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>C</w:t>
                        </w:r>
                        <w:r w:rsidRPr="009333F2">
                          <w:rPr>
                            <w:smallCaps/>
                            <w:color w:val="ED7D31" w:themeColor="accent2"/>
                            <w:sz w:val="56"/>
                            <w:szCs w:val="56"/>
                          </w:rPr>
                          <w:t xml:space="preserve">arpexe </w:t>
                        </w:r>
                        <w:r w:rsidRPr="00252678">
                          <w:rPr>
                            <w:smallCaps/>
                            <w:color w:val="ED7D31" w:themeColor="accent2"/>
                            <w:sz w:val="72"/>
                            <w:szCs w:val="72"/>
                          </w:rPr>
                          <w:t>L</w:t>
                        </w:r>
                        <w:r w:rsidRPr="009333F2">
                          <w:rPr>
                            <w:smallCaps/>
                            <w:color w:val="ED7D31" w:themeColor="accent2"/>
                            <w:sz w:val="56"/>
                            <w:szCs w:val="56"/>
                          </w:rPr>
                          <w:t>td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>
        <w:t>Carpexe L</w:t>
      </w:r>
      <w:r w:rsidR="00252678">
        <w:t>td</w:t>
      </w:r>
    </w:p>
    <w:p w14:paraId="27521D2D" w14:textId="430AA517" w:rsidR="009333F2" w:rsidRDefault="009333F2" w:rsidP="009333F2">
      <w:pPr>
        <w:pStyle w:val="NoSpacing"/>
        <w:jc w:val="right"/>
      </w:pPr>
      <w:r>
        <w:t>Unit 37</w:t>
      </w:r>
    </w:p>
    <w:p w14:paraId="0A6C2D50" w14:textId="197893A6" w:rsidR="009333F2" w:rsidRDefault="009333F2" w:rsidP="009333F2">
      <w:pPr>
        <w:pStyle w:val="NoSpacing"/>
        <w:jc w:val="right"/>
      </w:pPr>
      <w:proofErr w:type="spellStart"/>
      <w:r>
        <w:t>Dinan</w:t>
      </w:r>
      <w:proofErr w:type="spellEnd"/>
      <w:r>
        <w:t xml:space="preserve"> Way Industrial Estate</w:t>
      </w:r>
    </w:p>
    <w:p w14:paraId="55E869FE" w14:textId="0B9DE318" w:rsidR="009333F2" w:rsidRDefault="009333F2" w:rsidP="009333F2">
      <w:pPr>
        <w:pStyle w:val="NoSpacing"/>
        <w:jc w:val="right"/>
      </w:pPr>
      <w:r>
        <w:t>Concorde Road</w:t>
      </w:r>
    </w:p>
    <w:p w14:paraId="3998DC6E" w14:textId="1E5FA7FD" w:rsidR="009333F2" w:rsidRDefault="009333F2" w:rsidP="009333F2">
      <w:pPr>
        <w:pStyle w:val="NoSpacing"/>
        <w:jc w:val="right"/>
      </w:pPr>
      <w:r>
        <w:t>Exmouth</w:t>
      </w:r>
    </w:p>
    <w:p w14:paraId="75A81D56" w14:textId="5EAC0CF8" w:rsidR="009333F2" w:rsidRDefault="009333F2" w:rsidP="009333F2">
      <w:pPr>
        <w:pStyle w:val="NoSpacing"/>
        <w:jc w:val="right"/>
      </w:pPr>
      <w:r>
        <w:t>Devon</w:t>
      </w:r>
    </w:p>
    <w:p w14:paraId="1FE848C9" w14:textId="49EF296C" w:rsidR="009B2D11" w:rsidRPr="0059738B" w:rsidRDefault="009B2D11" w:rsidP="0059738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C54675" wp14:editId="545D3C0D">
                <wp:simplePos x="0" y="0"/>
                <wp:positionH relativeFrom="margin">
                  <wp:posOffset>-190500</wp:posOffset>
                </wp:positionH>
                <wp:positionV relativeFrom="paragraph">
                  <wp:posOffset>268605</wp:posOffset>
                </wp:positionV>
                <wp:extent cx="6410325" cy="3143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842A" w14:textId="4669CF9A" w:rsidR="00B12F4A" w:rsidRPr="001716CE" w:rsidRDefault="00345EF2" w:rsidP="00B12F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BOC</w:t>
                            </w:r>
                            <w:r w:rsidR="00B12F4A" w:rsidRPr="001716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1716CE" w:rsidRPr="001716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D11" w:rsidRPr="001716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 GRAPHICS ORDER FORM</w:t>
                            </w:r>
                          </w:p>
                          <w:p w14:paraId="0BF952A6" w14:textId="525DF711" w:rsidR="00B12F4A" w:rsidRDefault="00B12F4A" w:rsidP="00B12F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2D11">
                              <w:rPr>
                                <w:sz w:val="20"/>
                                <w:szCs w:val="20"/>
                              </w:rPr>
                              <w:t xml:space="preserve">This form is to be used to order stand graphics UV printed onto 3mm </w:t>
                            </w:r>
                            <w:proofErr w:type="spellStart"/>
                            <w:r w:rsidRPr="009B2D11">
                              <w:rPr>
                                <w:sz w:val="20"/>
                                <w:szCs w:val="20"/>
                              </w:rPr>
                              <w:t>foamex</w:t>
                            </w:r>
                            <w:proofErr w:type="spellEnd"/>
                            <w:r w:rsidRPr="009B2D11">
                              <w:rPr>
                                <w:sz w:val="20"/>
                                <w:szCs w:val="20"/>
                              </w:rPr>
                              <w:t>.  The price includes printing, transportation to site and mounting on the exhibitor stand prior to set-up</w:t>
                            </w:r>
                            <w:r w:rsidR="00792326" w:rsidRPr="009B2D1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5038AD" w14:textId="39075A48" w:rsidR="0059738B" w:rsidRPr="0059738B" w:rsidRDefault="001716CE" w:rsidP="0059738B">
                            <w:pPr>
                              <w:pStyle w:val="NoSpacing"/>
                              <w:jc w:val="center"/>
                            </w:pPr>
                            <w:r w:rsidRPr="0059738B">
                              <w:t>Graphics Order Form to be completed and forwarded to Helen (see e-mail address below) by</w:t>
                            </w:r>
                          </w:p>
                          <w:p w14:paraId="40D7B157" w14:textId="7AF5A86F" w:rsidR="001716CE" w:rsidRDefault="00345EF2" w:rsidP="0059738B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1</w:t>
                            </w:r>
                            <w:r w:rsidRPr="00345EF2">
                              <w:rPr>
                                <w:color w:val="FF000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September</w:t>
                            </w:r>
                            <w:r w:rsidR="001716CE" w:rsidRPr="0059738B">
                              <w:rPr>
                                <w:color w:val="FF0000"/>
                                <w:u w:val="single"/>
                              </w:rPr>
                              <w:t xml:space="preserve"> 2025</w:t>
                            </w:r>
                          </w:p>
                          <w:p w14:paraId="4F8AA8D3" w14:textId="77777777" w:rsidR="0059738B" w:rsidRPr="0059738B" w:rsidRDefault="0059738B" w:rsidP="0059738B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221F8034" w14:textId="77777777" w:rsidR="0059738B" w:rsidRPr="0059738B" w:rsidRDefault="00792326" w:rsidP="0059738B">
                            <w:pPr>
                              <w:pStyle w:val="NoSpacing"/>
                              <w:jc w:val="center"/>
                            </w:pPr>
                            <w:r w:rsidRPr="0059738B">
                              <w:t>All artwork need</w:t>
                            </w:r>
                            <w:r w:rsidR="0059738B" w:rsidRPr="0059738B">
                              <w:t>s</w:t>
                            </w:r>
                            <w:r w:rsidRPr="0059738B">
                              <w:t xml:space="preserve"> to be submitted as a Hi Resolution PDF with either 100%, 50% or 25% scale and 3mm bleed at finished size</w:t>
                            </w:r>
                            <w:r w:rsidR="0059738B" w:rsidRPr="0059738B">
                              <w:t xml:space="preserve"> by</w:t>
                            </w:r>
                          </w:p>
                          <w:p w14:paraId="6F25451E" w14:textId="1FC81B29" w:rsidR="001716CE" w:rsidRDefault="00345EF2" w:rsidP="0059738B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10</w:t>
                            </w:r>
                            <w:r w:rsidRPr="00345EF2">
                              <w:rPr>
                                <w:color w:val="FF000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 xml:space="preserve"> September</w:t>
                            </w:r>
                            <w:r w:rsidR="0059738B" w:rsidRPr="0059738B">
                              <w:rPr>
                                <w:color w:val="FF0000"/>
                                <w:u w:val="single"/>
                              </w:rPr>
                              <w:t xml:space="preserve"> 2025</w:t>
                            </w:r>
                          </w:p>
                          <w:p w14:paraId="4CCBC4FC" w14:textId="77777777" w:rsidR="0059738B" w:rsidRPr="0059738B" w:rsidRDefault="0059738B" w:rsidP="0059738B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188D3FB4" w14:textId="03D97C2C" w:rsidR="00792326" w:rsidRPr="001716CE" w:rsidRDefault="00DC0DCB" w:rsidP="001716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716C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Payment in full is required prior to printing.</w:t>
                            </w:r>
                          </w:p>
                          <w:p w14:paraId="42C63667" w14:textId="5D21B5F3" w:rsidR="00792326" w:rsidRPr="0095742A" w:rsidRDefault="00DC0DCB" w:rsidP="0059738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74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Price per 1m wide x 2.44m high panel - £27</w:t>
                            </w:r>
                            <w:r w:rsidR="00A96085" w:rsidRPr="009574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9574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 + VAT</w:t>
                            </w:r>
                          </w:p>
                          <w:p w14:paraId="775B162F" w14:textId="6D517DB3" w:rsidR="0059738B" w:rsidRPr="0095742A" w:rsidRDefault="0059738B" w:rsidP="0059738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742A">
                              <w:rPr>
                                <w:sz w:val="20"/>
                                <w:szCs w:val="20"/>
                              </w:rPr>
                              <w:t>PLEASE NOTE THERE WILL BE A 20% SURCHARGE IF THE ABOVE DEADLINES ARE NOT MET</w:t>
                            </w:r>
                          </w:p>
                          <w:p w14:paraId="4360E6A2" w14:textId="77777777" w:rsidR="0059738B" w:rsidRPr="0059738B" w:rsidRDefault="0059738B" w:rsidP="0059738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9637534" w14:textId="5FAF70CC" w:rsidR="00792326" w:rsidRPr="009B2D11" w:rsidRDefault="00792326" w:rsidP="009B2D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2D11">
                              <w:rPr>
                                <w:sz w:val="20"/>
                                <w:szCs w:val="20"/>
                              </w:rPr>
                              <w:t>Point of contact for any e-mail enquirie</w:t>
                            </w:r>
                            <w:r w:rsidR="009B2D11" w:rsidRPr="009B2D11">
                              <w:rPr>
                                <w:sz w:val="20"/>
                                <w:szCs w:val="20"/>
                              </w:rPr>
                              <w:t xml:space="preserve">s         </w:t>
                            </w:r>
                            <w:r w:rsidRPr="009B2D11">
                              <w:rPr>
                                <w:sz w:val="20"/>
                                <w:szCs w:val="20"/>
                              </w:rPr>
                              <w:t xml:space="preserve">Helen Harrison - </w:t>
                            </w:r>
                            <w:hyperlink r:id="rId7" w:history="1">
                              <w:r w:rsidRPr="009B2D1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sales@carpexe.co.uk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4675" id="Text Box 2" o:spid="_x0000_s1032" type="#_x0000_t202" style="position:absolute;left:0;text-align:left;margin-left:-15pt;margin-top:21.15pt;width:504.75pt;height:24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">
                <v:textbox>
                  <w:txbxContent>
                    <w:p w14:paraId="62B7842A" w14:textId="4669CF9A" w:rsidR="00B12F4A" w:rsidRPr="001716CE" w:rsidRDefault="00345EF2" w:rsidP="00B12F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BOC</w:t>
                      </w:r>
                      <w:r w:rsidR="00B12F4A" w:rsidRPr="001716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1716CE" w:rsidRPr="001716C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B2D11" w:rsidRPr="001716CE">
                        <w:rPr>
                          <w:b/>
                          <w:bCs/>
                          <w:sz w:val="28"/>
                          <w:szCs w:val="28"/>
                        </w:rPr>
                        <w:t>– GRAPHICS ORDER FORM</w:t>
                      </w:r>
                    </w:p>
                    <w:p w14:paraId="0BF952A6" w14:textId="525DF711" w:rsidR="00B12F4A" w:rsidRDefault="00B12F4A" w:rsidP="00B12F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B2D11">
                        <w:rPr>
                          <w:sz w:val="20"/>
                          <w:szCs w:val="20"/>
                        </w:rPr>
                        <w:t xml:space="preserve">This form is to be used to order stand graphics UV printed onto 3mm </w:t>
                      </w:r>
                      <w:proofErr w:type="spellStart"/>
                      <w:r w:rsidRPr="009B2D11">
                        <w:rPr>
                          <w:sz w:val="20"/>
                          <w:szCs w:val="20"/>
                        </w:rPr>
                        <w:t>foamex</w:t>
                      </w:r>
                      <w:proofErr w:type="spellEnd"/>
                      <w:r w:rsidRPr="009B2D11">
                        <w:rPr>
                          <w:sz w:val="20"/>
                          <w:szCs w:val="20"/>
                        </w:rPr>
                        <w:t>.  The price includes printing, transportation to site and mounting on the exhibitor stand prior to set-up</w:t>
                      </w:r>
                      <w:r w:rsidR="00792326" w:rsidRPr="009B2D1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05038AD" w14:textId="39075A48" w:rsidR="0059738B" w:rsidRPr="0059738B" w:rsidRDefault="001716CE" w:rsidP="0059738B">
                      <w:pPr>
                        <w:pStyle w:val="NoSpacing"/>
                        <w:jc w:val="center"/>
                      </w:pPr>
                      <w:r w:rsidRPr="0059738B">
                        <w:t>Graphics Order Form to be completed and forwarded to Helen (see e-mail address below) by</w:t>
                      </w:r>
                    </w:p>
                    <w:p w14:paraId="40D7B157" w14:textId="7AF5A86F" w:rsidR="001716CE" w:rsidRDefault="00345EF2" w:rsidP="0059738B">
                      <w:pPr>
                        <w:pStyle w:val="NoSpacing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1</w:t>
                      </w:r>
                      <w:r w:rsidRPr="00345EF2">
                        <w:rPr>
                          <w:color w:val="FF000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color w:val="FF0000"/>
                          <w:u w:val="single"/>
                        </w:rPr>
                        <w:t xml:space="preserve"> September</w:t>
                      </w:r>
                      <w:r w:rsidR="001716CE" w:rsidRPr="0059738B">
                        <w:rPr>
                          <w:color w:val="FF0000"/>
                          <w:u w:val="single"/>
                        </w:rPr>
                        <w:t xml:space="preserve"> 2025</w:t>
                      </w:r>
                    </w:p>
                    <w:p w14:paraId="4F8AA8D3" w14:textId="77777777" w:rsidR="0059738B" w:rsidRPr="0059738B" w:rsidRDefault="0059738B" w:rsidP="0059738B">
                      <w:pPr>
                        <w:pStyle w:val="NoSpacing"/>
                        <w:jc w:val="center"/>
                        <w:rPr>
                          <w:color w:val="FF0000"/>
                          <w:u w:val="single"/>
                        </w:rPr>
                      </w:pPr>
                    </w:p>
                    <w:p w14:paraId="221F8034" w14:textId="77777777" w:rsidR="0059738B" w:rsidRPr="0059738B" w:rsidRDefault="00792326" w:rsidP="0059738B">
                      <w:pPr>
                        <w:pStyle w:val="NoSpacing"/>
                        <w:jc w:val="center"/>
                      </w:pPr>
                      <w:r w:rsidRPr="0059738B">
                        <w:t>All artwork need</w:t>
                      </w:r>
                      <w:r w:rsidR="0059738B" w:rsidRPr="0059738B">
                        <w:t>s</w:t>
                      </w:r>
                      <w:r w:rsidRPr="0059738B">
                        <w:t xml:space="preserve"> to be submitted as a Hi Resolution PDF with either 100%, 50% or 25% scale and 3mm bleed at finished size</w:t>
                      </w:r>
                      <w:r w:rsidR="0059738B" w:rsidRPr="0059738B">
                        <w:t xml:space="preserve"> by</w:t>
                      </w:r>
                    </w:p>
                    <w:p w14:paraId="6F25451E" w14:textId="1FC81B29" w:rsidR="001716CE" w:rsidRDefault="00345EF2" w:rsidP="0059738B">
                      <w:pPr>
                        <w:pStyle w:val="NoSpacing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10</w:t>
                      </w:r>
                      <w:r w:rsidRPr="00345EF2">
                        <w:rPr>
                          <w:color w:val="FF000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color w:val="FF0000"/>
                          <w:u w:val="single"/>
                        </w:rPr>
                        <w:t xml:space="preserve"> September</w:t>
                      </w:r>
                      <w:r w:rsidR="0059738B" w:rsidRPr="0059738B">
                        <w:rPr>
                          <w:color w:val="FF0000"/>
                          <w:u w:val="single"/>
                        </w:rPr>
                        <w:t xml:space="preserve"> 2025</w:t>
                      </w:r>
                    </w:p>
                    <w:p w14:paraId="4CCBC4FC" w14:textId="77777777" w:rsidR="0059738B" w:rsidRPr="0059738B" w:rsidRDefault="0059738B" w:rsidP="0059738B">
                      <w:pPr>
                        <w:pStyle w:val="NoSpacing"/>
                        <w:jc w:val="center"/>
                        <w:rPr>
                          <w:color w:val="FF0000"/>
                          <w:u w:val="single"/>
                        </w:rPr>
                      </w:pPr>
                    </w:p>
                    <w:p w14:paraId="188D3FB4" w14:textId="03D97C2C" w:rsidR="00792326" w:rsidRPr="001716CE" w:rsidRDefault="00DC0DCB" w:rsidP="001716C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716C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Payment in full is required prior to printing.</w:t>
                      </w:r>
                    </w:p>
                    <w:p w14:paraId="42C63667" w14:textId="5D21B5F3" w:rsidR="00792326" w:rsidRPr="0095742A" w:rsidRDefault="00DC0DCB" w:rsidP="0059738B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742A">
                        <w:rPr>
                          <w:b/>
                          <w:bCs/>
                          <w:sz w:val="28"/>
                          <w:szCs w:val="28"/>
                        </w:rPr>
                        <w:t>Price per 1m wide x 2.44m high panel - £27</w:t>
                      </w:r>
                      <w:r w:rsidR="00A96085" w:rsidRPr="0095742A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95742A">
                        <w:rPr>
                          <w:b/>
                          <w:bCs/>
                          <w:sz w:val="28"/>
                          <w:szCs w:val="28"/>
                        </w:rPr>
                        <w:t>.00 + VAT</w:t>
                      </w:r>
                    </w:p>
                    <w:p w14:paraId="775B162F" w14:textId="6D517DB3" w:rsidR="0059738B" w:rsidRPr="0095742A" w:rsidRDefault="0059738B" w:rsidP="0059738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5742A">
                        <w:rPr>
                          <w:sz w:val="20"/>
                          <w:szCs w:val="20"/>
                        </w:rPr>
                        <w:t>PLEASE NOTE THERE WILL BE A 20% SURCHARGE IF THE ABOVE DEADLINES ARE NOT MET</w:t>
                      </w:r>
                    </w:p>
                    <w:p w14:paraId="4360E6A2" w14:textId="77777777" w:rsidR="0059738B" w:rsidRPr="0059738B" w:rsidRDefault="0059738B" w:rsidP="0059738B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9637534" w14:textId="5FAF70CC" w:rsidR="00792326" w:rsidRPr="009B2D11" w:rsidRDefault="00792326" w:rsidP="009B2D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2D11">
                        <w:rPr>
                          <w:sz w:val="20"/>
                          <w:szCs w:val="20"/>
                        </w:rPr>
                        <w:t>Point of contact for any e-mail enquirie</w:t>
                      </w:r>
                      <w:r w:rsidR="009B2D11" w:rsidRPr="009B2D11">
                        <w:rPr>
                          <w:sz w:val="20"/>
                          <w:szCs w:val="20"/>
                        </w:rPr>
                        <w:t xml:space="preserve">s         </w:t>
                      </w:r>
                      <w:r w:rsidRPr="009B2D11">
                        <w:rPr>
                          <w:sz w:val="20"/>
                          <w:szCs w:val="20"/>
                        </w:rPr>
                        <w:t xml:space="preserve">Helen Harrison - </w:t>
                      </w:r>
                      <w:hyperlink r:id="rId8" w:history="1">
                        <w:r w:rsidRPr="009B2D11">
                          <w:rPr>
                            <w:rStyle w:val="Hyperlink"/>
                            <w:sz w:val="20"/>
                            <w:szCs w:val="20"/>
                          </w:rPr>
                          <w:t>sales@carpexe.co.uk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33F2" w:rsidRPr="00B12F4A">
        <w:t>EX8 4RS</w:t>
      </w:r>
      <w:r w:rsidRPr="009B2D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42499" wp14:editId="415A206B">
                <wp:simplePos x="0" y="0"/>
                <wp:positionH relativeFrom="margin">
                  <wp:align>center</wp:align>
                </wp:positionH>
                <wp:positionV relativeFrom="paragraph">
                  <wp:posOffset>7599680</wp:posOffset>
                </wp:positionV>
                <wp:extent cx="632460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E15B6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8.4pt" to="498pt,5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Pr="009B2D1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8D855E" wp14:editId="176B3F33">
                <wp:simplePos x="0" y="0"/>
                <wp:positionH relativeFrom="margin">
                  <wp:posOffset>-38100</wp:posOffset>
                </wp:positionH>
                <wp:positionV relativeFrom="paragraph">
                  <wp:posOffset>7600315</wp:posOffset>
                </wp:positionV>
                <wp:extent cx="5972175" cy="1149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734F" w14:textId="72789500" w:rsidR="00D36E6C" w:rsidRDefault="00D36E6C" w:rsidP="00D36E6C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</w:pPr>
                            <w:r w:rsidRPr="001C2827">
                              <w:rPr>
                                <w:b/>
                                <w:bCs/>
                              </w:rPr>
                              <w:t>Telephone No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01395 223366</w:t>
                            </w:r>
                            <w:r>
                              <w:tab/>
                            </w:r>
                            <w:r w:rsidR="009333F2" w:rsidRPr="001C2827">
                              <w:rPr>
                                <w:b/>
                                <w:bCs/>
                              </w:rPr>
                              <w:t>VAT Reg No</w:t>
                            </w:r>
                            <w:r w:rsidR="009333F2">
                              <w:t xml:space="preserve">: </w:t>
                            </w:r>
                            <w:r>
                              <w:tab/>
                            </w:r>
                            <w:r w:rsidR="009333F2">
                              <w:t>370 1321 41</w:t>
                            </w:r>
                            <w:r>
                              <w:t xml:space="preserve"> </w:t>
                            </w:r>
                          </w:p>
                          <w:p w14:paraId="48BE376D" w14:textId="601C4517" w:rsidR="00D36E6C" w:rsidRDefault="00D36E6C" w:rsidP="00D36E6C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</w:pPr>
                            <w:r w:rsidRPr="001C2827">
                              <w:rPr>
                                <w:b/>
                                <w:bCs/>
                              </w:rPr>
                              <w:t>Sales E-Mail:</w:t>
                            </w:r>
                            <w:r>
                              <w:tab/>
                            </w:r>
                            <w:r w:rsidRPr="001C2827">
                              <w:rPr>
                                <w:color w:val="0070C0"/>
                                <w:u w:val="single"/>
                              </w:rPr>
                              <w:t>sales@carpexe.co.uk</w:t>
                            </w:r>
                            <w:r>
                              <w:tab/>
                            </w:r>
                            <w:r w:rsidRPr="001C2827">
                              <w:rPr>
                                <w:b/>
                                <w:bCs/>
                              </w:rPr>
                              <w:t>Company Reg No</w:t>
                            </w:r>
                            <w:r>
                              <w:t>:</w:t>
                            </w:r>
                            <w:r>
                              <w:tab/>
                              <w:t>12984442</w:t>
                            </w:r>
                          </w:p>
                          <w:p w14:paraId="778391D9" w14:textId="779F95E7" w:rsidR="00D36E6C" w:rsidRDefault="00D36E6C" w:rsidP="00D36E6C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</w:pPr>
                            <w:r w:rsidRPr="001C2827">
                              <w:rPr>
                                <w:b/>
                                <w:bCs/>
                              </w:rPr>
                              <w:t>Accounts E-Mail</w:t>
                            </w:r>
                            <w:r>
                              <w:tab/>
                            </w:r>
                            <w:r w:rsidRPr="001C2827">
                              <w:rPr>
                                <w:color w:val="0070C0"/>
                                <w:u w:val="single"/>
                              </w:rPr>
                              <w:t>accounts@carpexe.co.uk</w:t>
                            </w:r>
                            <w:r>
                              <w:tab/>
                            </w:r>
                            <w:r w:rsidRPr="001C2827">
                              <w:rPr>
                                <w:b/>
                                <w:bCs/>
                              </w:rPr>
                              <w:t>Director:</w:t>
                            </w:r>
                            <w:r>
                              <w:tab/>
                              <w:t>J S M Jones</w:t>
                            </w:r>
                          </w:p>
                          <w:p w14:paraId="4046C351" w14:textId="161AF3FD" w:rsidR="00D36E6C" w:rsidRDefault="00252678" w:rsidP="00D36E6C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</w:pPr>
                            <w:r w:rsidRPr="001C2827">
                              <w:rPr>
                                <w:b/>
                                <w:bCs/>
                              </w:rPr>
                              <w:t>Vehicle E-Mail</w:t>
                            </w:r>
                            <w:r>
                              <w:tab/>
                            </w:r>
                            <w:hyperlink r:id="rId9" w:history="1">
                              <w:r w:rsidRPr="00156AC7">
                                <w:rPr>
                                  <w:rStyle w:val="Hyperlink"/>
                                </w:rPr>
                                <w:t>lgvs@carpexe.co.uk</w:t>
                              </w:r>
                            </w:hyperlink>
                          </w:p>
                          <w:p w14:paraId="4819267E" w14:textId="77777777" w:rsidR="00252678" w:rsidRDefault="00252678" w:rsidP="00D36E6C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</w:pPr>
                          </w:p>
                          <w:p w14:paraId="00576D6D" w14:textId="0AAAA49C" w:rsidR="009333F2" w:rsidRDefault="009333F2" w:rsidP="00252678">
                            <w:pPr>
                              <w:pStyle w:val="NoSpacing"/>
                              <w:tabs>
                                <w:tab w:val="left" w:pos="1701"/>
                                <w:tab w:val="left" w:pos="5245"/>
                                <w:tab w:val="left" w:pos="7088"/>
                              </w:tabs>
                              <w:jc w:val="center"/>
                            </w:pPr>
                            <w:r w:rsidRPr="001C2827">
                              <w:rPr>
                                <w:b/>
                                <w:bCs/>
                              </w:rPr>
                              <w:t>Registered Office</w:t>
                            </w:r>
                            <w:r w:rsidRPr="009333F2">
                              <w:t xml:space="preserve"> – Oak Park, Exe View Road, Lympstone, Exmouth, Devon, EX8 5AZ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855E" id="_x0000_s1033" type="#_x0000_t202" style="position:absolute;left:0;text-align:left;margin-left:-3pt;margin-top:598.45pt;width:470.25pt;height:9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" stroked="f">
                <v:textbox>
                  <w:txbxContent>
                    <w:p w14:paraId="0BBA734F" w14:textId="72789500" w:rsidR="00D36E6C" w:rsidRDefault="00D36E6C" w:rsidP="00D36E6C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</w:pPr>
                      <w:r w:rsidRPr="001C2827">
                        <w:rPr>
                          <w:b/>
                          <w:bCs/>
                        </w:rPr>
                        <w:t>Telephone No</w:t>
                      </w:r>
                      <w:r>
                        <w:t xml:space="preserve"> </w:t>
                      </w:r>
                      <w:r>
                        <w:tab/>
                        <w:t>01395 223366</w:t>
                      </w:r>
                      <w:r>
                        <w:tab/>
                      </w:r>
                      <w:r w:rsidR="009333F2" w:rsidRPr="001C2827">
                        <w:rPr>
                          <w:b/>
                          <w:bCs/>
                        </w:rPr>
                        <w:t>VAT Reg No</w:t>
                      </w:r>
                      <w:r w:rsidR="009333F2">
                        <w:t xml:space="preserve">: </w:t>
                      </w:r>
                      <w:r>
                        <w:tab/>
                      </w:r>
                      <w:r w:rsidR="009333F2">
                        <w:t>370 1321 41</w:t>
                      </w:r>
                      <w:r>
                        <w:t xml:space="preserve"> </w:t>
                      </w:r>
                    </w:p>
                    <w:p w14:paraId="48BE376D" w14:textId="601C4517" w:rsidR="00D36E6C" w:rsidRDefault="00D36E6C" w:rsidP="00D36E6C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</w:pPr>
                      <w:r w:rsidRPr="001C2827">
                        <w:rPr>
                          <w:b/>
                          <w:bCs/>
                        </w:rPr>
                        <w:t>Sales E-Mail:</w:t>
                      </w:r>
                      <w:r>
                        <w:tab/>
                      </w:r>
                      <w:r w:rsidRPr="001C2827">
                        <w:rPr>
                          <w:color w:val="0070C0"/>
                          <w:u w:val="single"/>
                        </w:rPr>
                        <w:t>sales@carpexe.co.uk</w:t>
                      </w:r>
                      <w:r>
                        <w:tab/>
                      </w:r>
                      <w:r w:rsidRPr="001C2827">
                        <w:rPr>
                          <w:b/>
                          <w:bCs/>
                        </w:rPr>
                        <w:t>Company Reg No</w:t>
                      </w:r>
                      <w:r>
                        <w:t>:</w:t>
                      </w:r>
                      <w:r>
                        <w:tab/>
                        <w:t>12984442</w:t>
                      </w:r>
                    </w:p>
                    <w:p w14:paraId="778391D9" w14:textId="779F95E7" w:rsidR="00D36E6C" w:rsidRDefault="00D36E6C" w:rsidP="00D36E6C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</w:pPr>
                      <w:r w:rsidRPr="001C2827">
                        <w:rPr>
                          <w:b/>
                          <w:bCs/>
                        </w:rPr>
                        <w:t>Accounts E-Mail</w:t>
                      </w:r>
                      <w:r>
                        <w:tab/>
                      </w:r>
                      <w:r w:rsidRPr="001C2827">
                        <w:rPr>
                          <w:color w:val="0070C0"/>
                          <w:u w:val="single"/>
                        </w:rPr>
                        <w:t>accounts@carpexe.co.uk</w:t>
                      </w:r>
                      <w:r>
                        <w:tab/>
                      </w:r>
                      <w:r w:rsidRPr="001C2827">
                        <w:rPr>
                          <w:b/>
                          <w:bCs/>
                        </w:rPr>
                        <w:t>Director:</w:t>
                      </w:r>
                      <w:r>
                        <w:tab/>
                        <w:t>J S M Jones</w:t>
                      </w:r>
                    </w:p>
                    <w:p w14:paraId="4046C351" w14:textId="161AF3FD" w:rsidR="00D36E6C" w:rsidRDefault="00252678" w:rsidP="00D36E6C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</w:pPr>
                      <w:r w:rsidRPr="001C2827">
                        <w:rPr>
                          <w:b/>
                          <w:bCs/>
                        </w:rPr>
                        <w:t>Vehicle E-Mail</w:t>
                      </w:r>
                      <w:r>
                        <w:tab/>
                      </w:r>
                      <w:hyperlink r:id="rId10" w:history="1">
                        <w:r w:rsidRPr="00156AC7">
                          <w:rPr>
                            <w:rStyle w:val="Hyperlink"/>
                          </w:rPr>
                          <w:t>lgvs@carpexe.co.uk</w:t>
                        </w:r>
                      </w:hyperlink>
                    </w:p>
                    <w:p w14:paraId="4819267E" w14:textId="77777777" w:rsidR="00252678" w:rsidRDefault="00252678" w:rsidP="00D36E6C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</w:pPr>
                    </w:p>
                    <w:p w14:paraId="00576D6D" w14:textId="0AAAA49C" w:rsidR="009333F2" w:rsidRDefault="009333F2" w:rsidP="00252678">
                      <w:pPr>
                        <w:pStyle w:val="NoSpacing"/>
                        <w:tabs>
                          <w:tab w:val="left" w:pos="1701"/>
                          <w:tab w:val="left" w:pos="5245"/>
                          <w:tab w:val="left" w:pos="7088"/>
                        </w:tabs>
                        <w:jc w:val="center"/>
                      </w:pPr>
                      <w:r w:rsidRPr="001C2827">
                        <w:rPr>
                          <w:b/>
                          <w:bCs/>
                        </w:rPr>
                        <w:t>Registered Office</w:t>
                      </w:r>
                      <w:r w:rsidRPr="009333F2">
                        <w:t xml:space="preserve"> – Oak Park, Exe View Road, Lympstone, Exmouth, Devon, EX8 5AZ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065" w:type="dxa"/>
        <w:tblInd w:w="-294" w:type="dxa"/>
        <w:tblLook w:val="04A0" w:firstRow="1" w:lastRow="0" w:firstColumn="1" w:lastColumn="0" w:noHBand="0" w:noVBand="1"/>
      </w:tblPr>
      <w:tblGrid>
        <w:gridCol w:w="3294"/>
        <w:gridCol w:w="262"/>
        <w:gridCol w:w="2593"/>
        <w:gridCol w:w="262"/>
        <w:gridCol w:w="2872"/>
        <w:gridCol w:w="782"/>
      </w:tblGrid>
      <w:tr w:rsidR="009B2D11" w:rsidRPr="009B2D11" w14:paraId="6A7F8C34" w14:textId="77777777" w:rsidTr="009B2D11">
        <w:trPr>
          <w:trHeight w:val="435"/>
        </w:trPr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F18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Exhibitor Name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BDC4F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4BB8CE18" w14:textId="77777777" w:rsidTr="009B2D11">
        <w:trPr>
          <w:trHeight w:val="435"/>
        </w:trPr>
        <w:tc>
          <w:tcPr>
            <w:tcW w:w="32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800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Invoice Address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82B10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3D7FD00D" w14:textId="77777777" w:rsidTr="009B2D11">
        <w:trPr>
          <w:trHeight w:val="435"/>
        </w:trPr>
        <w:tc>
          <w:tcPr>
            <w:tcW w:w="3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3AED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2C3F28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33E7FE76" w14:textId="77777777" w:rsidTr="009B2D11">
        <w:trPr>
          <w:trHeight w:val="435"/>
        </w:trPr>
        <w:tc>
          <w:tcPr>
            <w:tcW w:w="3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990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1D728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7188FC5A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21E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Contact Name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8DD28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47F7564A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B12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E-Mail Address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238D7A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35A4AE39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DF8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E822C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75147535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B30" w14:textId="1788B025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Stand Number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4790C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7FBD24A9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6C5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Stand Size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0586D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62F9C927" w14:textId="77777777" w:rsidTr="009B2D11">
        <w:trPr>
          <w:trHeight w:val="43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A26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Number of Panels Required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8E5EE" w14:textId="77777777" w:rsidR="009B2D11" w:rsidRPr="009B2D11" w:rsidRDefault="009B2D11" w:rsidP="00D5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D11" w:rsidRPr="009B2D11" w14:paraId="199A3B6E" w14:textId="77777777" w:rsidTr="009B2D11">
        <w:trPr>
          <w:trHeight w:val="69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5E11F" w14:textId="77777777" w:rsidR="009B2D11" w:rsidRPr="009B2D11" w:rsidRDefault="009B2D11" w:rsidP="009B2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Post Show Panel Removal    </w:t>
            </w: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Please confirm which option you require after the show.   </w:t>
            </w:r>
          </w:p>
        </w:tc>
      </w:tr>
      <w:tr w:rsidR="009B2D11" w:rsidRPr="009B2D11" w14:paraId="7C22E102" w14:textId="77777777" w:rsidTr="009B2D11">
        <w:trPr>
          <w:trHeight w:val="112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448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Panels to be taken down, bubble wrapped and transported to Exmouth storage for 12 months @ £15.00 per panel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3646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E648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Panels to be disposed of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39A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5711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Exhibitor to remove panels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0523" w14:textId="77777777" w:rsidR="009B2D11" w:rsidRPr="009B2D11" w:rsidRDefault="009B2D11" w:rsidP="009B2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B2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2D16A63D" w14:textId="77777777" w:rsidR="009B2D11" w:rsidRPr="009B2D11" w:rsidRDefault="009B2D11" w:rsidP="009B2D11"/>
    <w:sectPr w:rsidR="009B2D11" w:rsidRPr="009B2D11" w:rsidSect="009B2D11">
      <w:pgSz w:w="11906" w:h="16838"/>
      <w:pgMar w:top="426" w:right="1133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642"/>
    <w:multiLevelType w:val="hybridMultilevel"/>
    <w:tmpl w:val="66F8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E4C"/>
    <w:multiLevelType w:val="hybridMultilevel"/>
    <w:tmpl w:val="6534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58214">
    <w:abstractNumId w:val="0"/>
  </w:num>
  <w:num w:numId="2" w16cid:durableId="204173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F2"/>
    <w:rsid w:val="001716CE"/>
    <w:rsid w:val="001C2827"/>
    <w:rsid w:val="001D3475"/>
    <w:rsid w:val="00252678"/>
    <w:rsid w:val="00336FCF"/>
    <w:rsid w:val="00345EF2"/>
    <w:rsid w:val="00376164"/>
    <w:rsid w:val="00420DDD"/>
    <w:rsid w:val="0059738B"/>
    <w:rsid w:val="0064398A"/>
    <w:rsid w:val="006510CA"/>
    <w:rsid w:val="006F1CA3"/>
    <w:rsid w:val="00757D32"/>
    <w:rsid w:val="00792326"/>
    <w:rsid w:val="008079F4"/>
    <w:rsid w:val="009333F2"/>
    <w:rsid w:val="0095742A"/>
    <w:rsid w:val="009B2D11"/>
    <w:rsid w:val="00A66727"/>
    <w:rsid w:val="00A96085"/>
    <w:rsid w:val="00B12F4A"/>
    <w:rsid w:val="00C918D3"/>
    <w:rsid w:val="00CF4F56"/>
    <w:rsid w:val="00D36E6C"/>
    <w:rsid w:val="00D552CF"/>
    <w:rsid w:val="00DC0DCB"/>
    <w:rsid w:val="00E76CC8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6183"/>
  <w15:chartTrackingRefBased/>
  <w15:docId w15:val="{0D93CD0B-6E23-4556-A37A-06748EDD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33F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33F2"/>
  </w:style>
  <w:style w:type="character" w:styleId="Hyperlink">
    <w:name w:val="Hyperlink"/>
    <w:basedOn w:val="DefaultParagraphFont"/>
    <w:uiPriority w:val="99"/>
    <w:unhideWhenUsed/>
    <w:rsid w:val="00D3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arpex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carpex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gvs@carpex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vs@carpex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Simon Jones</cp:lastModifiedBy>
  <cp:revision>2</cp:revision>
  <cp:lastPrinted>2024-07-23T08:01:00Z</cp:lastPrinted>
  <dcterms:created xsi:type="dcterms:W3CDTF">2025-04-04T10:38:00Z</dcterms:created>
  <dcterms:modified xsi:type="dcterms:W3CDTF">2025-04-04T10:38:00Z</dcterms:modified>
</cp:coreProperties>
</file>